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7CA9F">
      <w:pPr>
        <w:spacing w:line="480" w:lineRule="auto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附件</w:t>
      </w:r>
      <w:r>
        <w:rPr>
          <w:rFonts w:hint="eastAsia" w:ascii="仿宋" w:hAnsi="仿宋" w:eastAsia="仿宋"/>
          <w:b/>
          <w:sz w:val="24"/>
          <w:lang w:val="en-US" w:eastAsia="zh-CN"/>
        </w:rPr>
        <w:t>3</w:t>
      </w:r>
      <w:r>
        <w:rPr>
          <w:rFonts w:hint="eastAsia" w:ascii="仿宋" w:hAnsi="仿宋" w:eastAsia="仿宋"/>
          <w:b/>
          <w:sz w:val="24"/>
        </w:rPr>
        <w:t>：药品申报信息表</w:t>
      </w:r>
    </w:p>
    <w:p w14:paraId="16288DED">
      <w:pPr>
        <w:spacing w:line="480" w:lineRule="auto"/>
        <w:jc w:val="center"/>
        <w:rPr>
          <w:rFonts w:ascii="仿宋" w:hAnsi="仿宋" w:eastAsia="仿宋"/>
          <w:color w:val="000000"/>
          <w:sz w:val="36"/>
          <w:szCs w:val="36"/>
        </w:rPr>
      </w:pPr>
      <w:r>
        <w:rPr>
          <w:rFonts w:hint="eastAsia" w:ascii="仿宋" w:hAnsi="仿宋" w:eastAsia="仿宋"/>
          <w:color w:val="000000"/>
          <w:sz w:val="36"/>
          <w:szCs w:val="36"/>
        </w:rPr>
        <w:t>药品</w:t>
      </w:r>
      <w:r>
        <w:rPr>
          <w:rFonts w:ascii="仿宋" w:hAnsi="仿宋" w:eastAsia="仿宋"/>
          <w:color w:val="000000"/>
          <w:sz w:val="36"/>
          <w:szCs w:val="36"/>
        </w:rPr>
        <w:t>申报</w:t>
      </w:r>
      <w:r>
        <w:rPr>
          <w:rFonts w:hint="eastAsia" w:ascii="仿宋" w:hAnsi="仿宋" w:eastAsia="仿宋"/>
          <w:color w:val="000000"/>
          <w:sz w:val="36"/>
          <w:szCs w:val="36"/>
        </w:rPr>
        <w:t>信息表</w:t>
      </w:r>
    </w:p>
    <w:p w14:paraId="13390333">
      <w:pPr>
        <w:wordWrap w:val="0"/>
        <w:spacing w:line="480" w:lineRule="auto"/>
        <w:jc w:val="right"/>
        <w:rPr>
          <w:rFonts w:ascii="仿宋" w:hAnsi="仿宋" w:eastAsia="仿宋"/>
          <w:color w:val="000000"/>
          <w:sz w:val="36"/>
          <w:szCs w:val="36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编号：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2024-(   )</w:t>
      </w:r>
      <w:r>
        <w:rPr>
          <w:rFonts w:hint="eastAsia" w:ascii="仿宋" w:hAnsi="仿宋" w:eastAsia="仿宋"/>
          <w:color w:val="000000"/>
          <w:sz w:val="28"/>
          <w:szCs w:val="28"/>
        </w:rPr>
        <w:t xml:space="preserve">           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2762"/>
        <w:gridCol w:w="223"/>
        <w:gridCol w:w="1010"/>
        <w:gridCol w:w="634"/>
        <w:gridCol w:w="147"/>
        <w:gridCol w:w="3446"/>
      </w:tblGrid>
      <w:tr w14:paraId="04769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873" w:type="pct"/>
            <w:vAlign w:val="center"/>
          </w:tcPr>
          <w:p w14:paraId="627B876B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通用名</w:t>
            </w:r>
          </w:p>
        </w:tc>
        <w:tc>
          <w:tcPr>
            <w:tcW w:w="1386" w:type="pct"/>
            <w:vAlign w:val="center"/>
          </w:tcPr>
          <w:p w14:paraId="7B5AD26E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18" w:type="pct"/>
            <w:gridSpan w:val="2"/>
            <w:vAlign w:val="center"/>
          </w:tcPr>
          <w:p w14:paraId="04A01026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商品名</w:t>
            </w:r>
          </w:p>
        </w:tc>
        <w:tc>
          <w:tcPr>
            <w:tcW w:w="2120" w:type="pct"/>
            <w:gridSpan w:val="3"/>
            <w:vAlign w:val="center"/>
          </w:tcPr>
          <w:p w14:paraId="5974913A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42EB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873" w:type="pct"/>
            <w:vAlign w:val="center"/>
          </w:tcPr>
          <w:p w14:paraId="0111A0F2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剂型</w:t>
            </w:r>
          </w:p>
        </w:tc>
        <w:tc>
          <w:tcPr>
            <w:tcW w:w="1386" w:type="pct"/>
            <w:vAlign w:val="center"/>
          </w:tcPr>
          <w:p w14:paraId="6AC99984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18" w:type="pct"/>
            <w:gridSpan w:val="2"/>
            <w:vAlign w:val="center"/>
          </w:tcPr>
          <w:p w14:paraId="262FDBFA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包装规格</w:t>
            </w:r>
          </w:p>
        </w:tc>
        <w:tc>
          <w:tcPr>
            <w:tcW w:w="2120" w:type="pct"/>
            <w:gridSpan w:val="3"/>
            <w:vAlign w:val="center"/>
          </w:tcPr>
          <w:p w14:paraId="3C4E58E3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18ED9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873" w:type="pct"/>
            <w:vAlign w:val="center"/>
          </w:tcPr>
          <w:p w14:paraId="7CB589A8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生产厂家</w:t>
            </w:r>
          </w:p>
        </w:tc>
        <w:tc>
          <w:tcPr>
            <w:tcW w:w="1386" w:type="pct"/>
            <w:vAlign w:val="center"/>
          </w:tcPr>
          <w:p w14:paraId="7648224E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18" w:type="pct"/>
            <w:gridSpan w:val="2"/>
            <w:vAlign w:val="center"/>
          </w:tcPr>
          <w:p w14:paraId="5914F8AB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批准文号</w:t>
            </w:r>
          </w:p>
        </w:tc>
        <w:tc>
          <w:tcPr>
            <w:tcW w:w="2120" w:type="pct"/>
            <w:gridSpan w:val="3"/>
            <w:vAlign w:val="center"/>
          </w:tcPr>
          <w:p w14:paraId="376F6CD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774A7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873" w:type="pct"/>
            <w:vAlign w:val="center"/>
          </w:tcPr>
          <w:p w14:paraId="4151B4EF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挂网采购类别</w:t>
            </w:r>
          </w:p>
        </w:tc>
        <w:tc>
          <w:tcPr>
            <w:tcW w:w="1386" w:type="pct"/>
            <w:vAlign w:val="center"/>
          </w:tcPr>
          <w:p w14:paraId="18891479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618" w:type="pct"/>
            <w:gridSpan w:val="2"/>
            <w:vAlign w:val="center"/>
          </w:tcPr>
          <w:p w14:paraId="7ADEA676">
            <w:pPr>
              <w:spacing w:line="360" w:lineRule="auto"/>
              <w:jc w:val="center"/>
              <w:rPr>
                <w:rFonts w:hint="eastAsia" w:ascii="仿宋" w:hAnsi="仿宋" w:eastAsia="仿宋"/>
                <w:b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lang w:eastAsia="zh-CN"/>
              </w:rPr>
              <w:t>供应价格</w:t>
            </w:r>
          </w:p>
        </w:tc>
        <w:tc>
          <w:tcPr>
            <w:tcW w:w="2120" w:type="pct"/>
            <w:gridSpan w:val="3"/>
            <w:vAlign w:val="center"/>
          </w:tcPr>
          <w:p w14:paraId="43EFB486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52F74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873" w:type="pct"/>
            <w:vAlign w:val="center"/>
          </w:tcPr>
          <w:p w14:paraId="77CF4CC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药品</w:t>
            </w: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/材料</w:t>
            </w:r>
            <w:r>
              <w:rPr>
                <w:rFonts w:hint="eastAsia" w:ascii="仿宋" w:hAnsi="仿宋" w:eastAsia="仿宋"/>
                <w:b/>
                <w:sz w:val="24"/>
              </w:rPr>
              <w:t>来源</w:t>
            </w:r>
          </w:p>
        </w:tc>
        <w:tc>
          <w:tcPr>
            <w:tcW w:w="4126" w:type="pct"/>
            <w:gridSpan w:val="6"/>
            <w:vAlign w:val="center"/>
          </w:tcPr>
          <w:p w14:paraId="542E0986">
            <w:pPr>
              <w:spacing w:line="360" w:lineRule="auto"/>
              <w:ind w:firstLine="36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国产 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川产 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进口分装 </w:t>
            </w:r>
            <w:r>
              <w:rPr>
                <w:rFonts w:ascii="仿宋" w:hAnsi="仿宋" w:eastAsia="仿宋"/>
                <w:b/>
                <w:sz w:val="24"/>
              </w:rPr>
              <w:t xml:space="preserve">□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进 口 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</w:p>
        </w:tc>
      </w:tr>
      <w:tr w14:paraId="2FA6E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</w:trPr>
        <w:tc>
          <w:tcPr>
            <w:tcW w:w="873" w:type="pct"/>
            <w:vAlign w:val="center"/>
          </w:tcPr>
          <w:p w14:paraId="0EDB1D53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报销范围</w:t>
            </w:r>
          </w:p>
        </w:tc>
        <w:tc>
          <w:tcPr>
            <w:tcW w:w="2005" w:type="pct"/>
            <w:gridSpan w:val="3"/>
            <w:vAlign w:val="center"/>
          </w:tcPr>
          <w:p w14:paraId="1E346AF6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医保甲□ 医保乙□ 自费□</w:t>
            </w:r>
          </w:p>
        </w:tc>
        <w:tc>
          <w:tcPr>
            <w:tcW w:w="392" w:type="pct"/>
            <w:gridSpan w:val="2"/>
            <w:vAlign w:val="center"/>
          </w:tcPr>
          <w:p w14:paraId="5C514FDE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基药类别</w:t>
            </w:r>
          </w:p>
        </w:tc>
        <w:tc>
          <w:tcPr>
            <w:tcW w:w="1728" w:type="pct"/>
            <w:vAlign w:val="center"/>
          </w:tcPr>
          <w:p w14:paraId="0FFDA706">
            <w:pPr>
              <w:spacing w:line="360" w:lineRule="auto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国家基药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省补基药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</w:p>
          <w:p w14:paraId="258A8D1A">
            <w:pPr>
              <w:spacing w:line="360" w:lineRule="auto"/>
              <w:jc w:val="lef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非基本药</w:t>
            </w:r>
            <w:r>
              <w:rPr>
                <w:rFonts w:ascii="仿宋" w:hAnsi="仿宋" w:eastAsia="仿宋"/>
                <w:b/>
                <w:sz w:val="24"/>
              </w:rPr>
              <w:t>□</w:t>
            </w:r>
          </w:p>
        </w:tc>
      </w:tr>
      <w:tr w14:paraId="4353C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873" w:type="pct"/>
            <w:vAlign w:val="center"/>
          </w:tcPr>
          <w:p w14:paraId="062C3644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药品本位码</w:t>
            </w:r>
          </w:p>
        </w:tc>
        <w:tc>
          <w:tcPr>
            <w:tcW w:w="4126" w:type="pct"/>
            <w:gridSpan w:val="6"/>
            <w:vAlign w:val="center"/>
          </w:tcPr>
          <w:p w14:paraId="72D59E91"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 w14:paraId="6022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atLeast"/>
        </w:trPr>
        <w:tc>
          <w:tcPr>
            <w:tcW w:w="873" w:type="pct"/>
            <w:vAlign w:val="center"/>
          </w:tcPr>
          <w:p w14:paraId="1F34A5BE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药品</w:t>
            </w:r>
            <w:r>
              <w:rPr>
                <w:rFonts w:hint="eastAsia" w:ascii="仿宋" w:hAnsi="仿宋" w:eastAsia="仿宋"/>
                <w:b/>
                <w:sz w:val="24"/>
                <w:lang w:val="en-US" w:eastAsia="zh-CN"/>
              </w:rPr>
              <w:t>/材料</w:t>
            </w:r>
            <w:r>
              <w:rPr>
                <w:rFonts w:hint="eastAsia" w:ascii="仿宋" w:hAnsi="仿宋" w:eastAsia="仿宋"/>
                <w:b/>
                <w:sz w:val="24"/>
              </w:rPr>
              <w:t>简介</w:t>
            </w:r>
          </w:p>
        </w:tc>
        <w:tc>
          <w:tcPr>
            <w:tcW w:w="4126" w:type="pct"/>
            <w:gridSpan w:val="6"/>
          </w:tcPr>
          <w:p w14:paraId="6A7C8334">
            <w:pPr>
              <w:rPr>
                <w:rFonts w:ascii="仿宋" w:hAnsi="仿宋" w:eastAsia="仿宋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/>
                <w:b/>
                <w:sz w:val="18"/>
                <w:szCs w:val="18"/>
              </w:rPr>
              <w:t>例:药理类别、主要适应症、用法用量及疗程、储存运输条件、件包装量及空间占位大小（长×宽×高cm）等</w:t>
            </w:r>
          </w:p>
        </w:tc>
      </w:tr>
      <w:tr w14:paraId="6E32D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873" w:type="pct"/>
            <w:vAlign w:val="center"/>
          </w:tcPr>
          <w:p w14:paraId="588C9F7E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申报人</w:t>
            </w:r>
          </w:p>
        </w:tc>
        <w:tc>
          <w:tcPr>
            <w:tcW w:w="1498" w:type="pct"/>
            <w:gridSpan w:val="2"/>
            <w:vAlign w:val="center"/>
          </w:tcPr>
          <w:p w14:paraId="29CCE7F8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825" w:type="pct"/>
            <w:gridSpan w:val="2"/>
            <w:vAlign w:val="center"/>
          </w:tcPr>
          <w:p w14:paraId="30964AB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联系电话</w:t>
            </w:r>
          </w:p>
        </w:tc>
        <w:tc>
          <w:tcPr>
            <w:tcW w:w="1802" w:type="pct"/>
            <w:gridSpan w:val="2"/>
            <w:vAlign w:val="center"/>
          </w:tcPr>
          <w:p w14:paraId="2761D65E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560A6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873" w:type="pct"/>
            <w:vAlign w:val="center"/>
          </w:tcPr>
          <w:p w14:paraId="66BC9BFD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电子邮箱</w:t>
            </w:r>
          </w:p>
        </w:tc>
        <w:tc>
          <w:tcPr>
            <w:tcW w:w="1498" w:type="pct"/>
            <w:gridSpan w:val="2"/>
            <w:vAlign w:val="center"/>
          </w:tcPr>
          <w:p w14:paraId="7C453CF9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  <w:tc>
          <w:tcPr>
            <w:tcW w:w="825" w:type="pct"/>
            <w:gridSpan w:val="2"/>
            <w:vAlign w:val="center"/>
          </w:tcPr>
          <w:p w14:paraId="38537017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传    真</w:t>
            </w:r>
          </w:p>
        </w:tc>
        <w:tc>
          <w:tcPr>
            <w:tcW w:w="1802" w:type="pct"/>
            <w:gridSpan w:val="2"/>
            <w:vAlign w:val="center"/>
          </w:tcPr>
          <w:p w14:paraId="3E57C8F5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</w:p>
        </w:tc>
      </w:tr>
      <w:tr w14:paraId="5B50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873" w:type="pct"/>
            <w:vAlign w:val="center"/>
          </w:tcPr>
          <w:p w14:paraId="58F88FBA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申请人</w:t>
            </w:r>
          </w:p>
          <w:p w14:paraId="1FA97AEE"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签  字</w:t>
            </w:r>
          </w:p>
        </w:tc>
        <w:tc>
          <w:tcPr>
            <w:tcW w:w="4126" w:type="pct"/>
            <w:gridSpan w:val="6"/>
            <w:vAlign w:val="bottom"/>
          </w:tcPr>
          <w:p w14:paraId="03CAF1A7">
            <w:pPr>
              <w:spacing w:line="360" w:lineRule="auto"/>
              <w:ind w:right="480"/>
              <w:jc w:val="righ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年   月   日</w:t>
            </w:r>
          </w:p>
        </w:tc>
      </w:tr>
    </w:tbl>
    <w:p w14:paraId="5448E9D7">
      <w:pPr>
        <w:spacing w:line="360" w:lineRule="auto"/>
        <w:ind w:left="1080" w:hanging="1080" w:hangingChars="450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sz w:val="24"/>
        </w:rPr>
        <w:t>备注：1</w:t>
      </w:r>
      <w:r>
        <w:rPr>
          <w:rFonts w:hint="eastAsia" w:ascii="仿宋" w:hAnsi="仿宋" w:eastAsia="仿宋"/>
          <w:sz w:val="24"/>
          <w:lang w:val="en-US" w:eastAsia="zh-CN"/>
        </w:rPr>
        <w:t>.</w:t>
      </w:r>
      <w:r>
        <w:rPr>
          <w:rFonts w:hint="eastAsia" w:ascii="仿宋" w:hAnsi="仿宋" w:eastAsia="仿宋"/>
          <w:sz w:val="24"/>
        </w:rPr>
        <w:t>社保信息以</w:t>
      </w:r>
      <w:r>
        <w:rPr>
          <w:rFonts w:hint="eastAsia" w:ascii="仿宋" w:hAnsi="仿宋" w:eastAsia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2020年1月1日起执行的《国家基本医疗保险、工伤保险和生育保险药品目录》</w:t>
      </w:r>
      <w:r>
        <w:rPr>
          <w:rFonts w:hint="eastAsia" w:ascii="仿宋" w:hAnsi="仿宋" w:eastAsia="仿宋"/>
          <w:sz w:val="24"/>
        </w:rPr>
        <w:t>为准</w:t>
      </w:r>
      <w:r>
        <w:rPr>
          <w:rFonts w:hint="eastAsia" w:ascii="仿宋" w:hAnsi="仿宋" w:eastAsia="仿宋"/>
          <w:sz w:val="24"/>
          <w:lang w:eastAsia="zh-CN"/>
        </w:rPr>
        <w:t>。</w:t>
      </w:r>
    </w:p>
    <w:p w14:paraId="01059C17">
      <w:pPr>
        <w:numPr>
          <w:ilvl w:val="0"/>
          <w:numId w:val="0"/>
        </w:numPr>
        <w:ind w:firstLine="720" w:firstLineChars="3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2.</w:t>
      </w:r>
      <w:r>
        <w:rPr>
          <w:rFonts w:hint="eastAsia" w:ascii="仿宋" w:hAnsi="仿宋" w:eastAsia="仿宋"/>
          <w:sz w:val="24"/>
        </w:rPr>
        <w:t>编号为</w:t>
      </w:r>
      <w:r>
        <w:rPr>
          <w:rFonts w:hint="eastAsia" w:ascii="仿宋" w:hAnsi="仿宋" w:eastAsia="仿宋"/>
          <w:sz w:val="24"/>
          <w:lang w:eastAsia="zh-CN"/>
        </w:rPr>
        <w:t>本次</w:t>
      </w:r>
      <w:r>
        <w:rPr>
          <w:rFonts w:hint="eastAsia" w:ascii="仿宋" w:hAnsi="仿宋" w:eastAsia="仿宋"/>
          <w:sz w:val="24"/>
          <w:lang w:val="en-US" w:eastAsia="zh-CN"/>
        </w:rPr>
        <w:t>2024年5月</w:t>
      </w:r>
      <w:r>
        <w:rPr>
          <w:rFonts w:hint="eastAsia" w:ascii="仿宋" w:hAnsi="仿宋" w:eastAsia="仿宋"/>
          <w:sz w:val="24"/>
          <w:lang w:eastAsia="zh-CN"/>
        </w:rPr>
        <w:t>新药申请</w:t>
      </w:r>
      <w:r>
        <w:rPr>
          <w:rFonts w:hint="eastAsia" w:ascii="仿宋" w:hAnsi="仿宋" w:eastAsia="仿宋"/>
          <w:sz w:val="24"/>
        </w:rPr>
        <w:t>目录的药品</w:t>
      </w:r>
      <w:r>
        <w:rPr>
          <w:rFonts w:hint="eastAsia" w:ascii="仿宋" w:hAnsi="仿宋" w:eastAsia="仿宋"/>
          <w:sz w:val="24"/>
          <w:lang w:eastAsia="zh-CN"/>
        </w:rPr>
        <w:t>序号</w:t>
      </w:r>
      <w:r>
        <w:rPr>
          <w:rFonts w:ascii="仿宋" w:hAnsi="仿宋" w:eastAsia="仿宋"/>
          <w:sz w:val="24"/>
        </w:rPr>
        <w:t>。</w:t>
      </w:r>
    </w:p>
    <w:p w14:paraId="38BC8CED">
      <w:pPr>
        <w:numPr>
          <w:ilvl w:val="0"/>
          <w:numId w:val="0"/>
        </w:numPr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      3.</w:t>
      </w:r>
      <w:r>
        <w:rPr>
          <w:rFonts w:hint="eastAsia" w:ascii="仿宋" w:hAnsi="仿宋" w:eastAsia="仿宋"/>
          <w:color w:val="FF0000"/>
          <w:sz w:val="24"/>
          <w:lang w:val="en-US" w:eastAsia="zh-CN"/>
        </w:rPr>
        <w:t>一张药品申请表仅允许填报一种药品。</w:t>
      </w:r>
      <w:bookmarkStart w:id="0" w:name="_GoBack"/>
      <w:bookmarkEnd w:id="0"/>
    </w:p>
    <w:p w14:paraId="0CE693D5">
      <w:pPr>
        <w:numPr>
          <w:ilvl w:val="0"/>
          <w:numId w:val="0"/>
        </w:numPr>
        <w:rPr>
          <w:rFonts w:ascii="仿宋" w:hAnsi="仿宋" w:eastAsia="仿宋"/>
          <w:sz w:val="24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hmZWNjMTJlZDEzODJhZGVhODZlYjViNjRhZTk4YmMifQ=="/>
  </w:docVars>
  <w:rsids>
    <w:rsidRoot w:val="007F3D7B"/>
    <w:rsid w:val="00116590"/>
    <w:rsid w:val="00117016"/>
    <w:rsid w:val="002F0517"/>
    <w:rsid w:val="003B09C4"/>
    <w:rsid w:val="004E41C4"/>
    <w:rsid w:val="006250F9"/>
    <w:rsid w:val="007224E2"/>
    <w:rsid w:val="007C1B99"/>
    <w:rsid w:val="007F3D7B"/>
    <w:rsid w:val="00A2362D"/>
    <w:rsid w:val="00F72F9B"/>
    <w:rsid w:val="17AF25C7"/>
    <w:rsid w:val="395D1B36"/>
    <w:rsid w:val="3D043E09"/>
    <w:rsid w:val="3EF938B6"/>
    <w:rsid w:val="4862533E"/>
    <w:rsid w:val="4E7E5200"/>
    <w:rsid w:val="616B6FEF"/>
    <w:rsid w:val="6609788A"/>
    <w:rsid w:val="74940C67"/>
    <w:rsid w:val="76FE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287</Words>
  <Characters>302</Characters>
  <Lines>2</Lines>
  <Paragraphs>1</Paragraphs>
  <TotalTime>6</TotalTime>
  <ScaleCrop>false</ScaleCrop>
  <LinksUpToDate>false</LinksUpToDate>
  <CharactersWithSpaces>354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2022-06-16T08:33:00Z</dcterms:created>
  <dc:creator>DD</dc:creator>
  <cp:lastModifiedBy>黄小林</cp:lastModifiedBy>
  <dcterms:modified xsi:type="dcterms:W3CDTF">2025-08-12T00:53:40Z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456034AF405F43A28260C91303D7330D_13</vt:lpwstr>
  </property>
  <property fmtid="{D5CDD505-2E9C-101B-9397-08002B2CF9AE}" pid="4" name="KSOTemplateDocerSaveRecord">
    <vt:lpwstr>eyJoZGlkIjoiZDQ2NWE2NzlkNTI2Yjk3ZjQ5YzNiNTk3OTY5OTI1NWEiLCJ1c2VySWQiOiIyNTk3NDI4NDEifQ==</vt:lpwstr>
  </property>
</Properties>
</file>